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4C" w:rsidRPr="0093484C" w:rsidRDefault="0093484C" w:rsidP="0093484C">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3484C">
        <w:rPr>
          <w:rFonts w:ascii="Arial" w:eastAsia="Times New Roman" w:hAnsi="Arial" w:cs="Arial"/>
          <w:b/>
          <w:bCs/>
          <w:color w:val="075192"/>
          <w:sz w:val="42"/>
          <w:szCs w:val="42"/>
          <w:lang w:eastAsia="tr-TR"/>
        </w:rPr>
        <w:t>E-OKUL SİSTEMİYLE VELİYE 'BİLDİRİM' SAYESİNDE ÖĞRENCİMİZ İLE İLGİLİ TÜM İŞ İŞLERİ TAKİP EDEBİLİRİSİNİZ</w:t>
      </w:r>
    </w:p>
    <w:p w:rsidR="0093484C" w:rsidRPr="0093484C" w:rsidRDefault="0093484C" w:rsidP="0093484C">
      <w:pPr>
        <w:shd w:val="clear" w:color="auto" w:fill="FFFFFF"/>
        <w:spacing w:after="0" w:line="240" w:lineRule="auto"/>
        <w:rPr>
          <w:rFonts w:ascii="Arial" w:eastAsia="Times New Roman" w:hAnsi="Arial" w:cs="Arial"/>
          <w:color w:val="7B868F"/>
          <w:sz w:val="21"/>
          <w:szCs w:val="21"/>
          <w:lang w:eastAsia="tr-TR"/>
        </w:rPr>
      </w:pPr>
      <w:bookmarkStart w:id="0" w:name="_GoBack"/>
      <w:bookmarkEnd w:id="0"/>
    </w:p>
    <w:p w:rsidR="0093484C" w:rsidRPr="0093484C" w:rsidRDefault="0093484C" w:rsidP="0093484C">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93484C">
        <w:rPr>
          <w:rFonts w:ascii="MyriadPro" w:eastAsia="Times New Roman" w:hAnsi="MyriadPro" w:cs="Arial"/>
          <w:color w:val="212529"/>
          <w:sz w:val="24"/>
          <w:szCs w:val="24"/>
          <w:lang w:eastAsia="tr-TR"/>
        </w:rPr>
        <w:t xml:space="preserve">Yaklaşık 50 milyon mobil cihaza kurulu e-Okul uygulamasının, Bilgi İşlem Dairesi Başkanlığı tarafından yenilenen </w:t>
      </w:r>
      <w:proofErr w:type="gramStart"/>
      <w:r w:rsidRPr="0093484C">
        <w:rPr>
          <w:rFonts w:ascii="MyriadPro" w:eastAsia="Times New Roman" w:hAnsi="MyriadPro" w:cs="Arial"/>
          <w:color w:val="212529"/>
          <w:sz w:val="24"/>
          <w:szCs w:val="24"/>
          <w:lang w:eastAsia="tr-TR"/>
        </w:rPr>
        <w:t>versiyonu</w:t>
      </w:r>
      <w:proofErr w:type="gramEnd"/>
      <w:r w:rsidRPr="0093484C">
        <w:rPr>
          <w:rFonts w:ascii="MyriadPro" w:eastAsia="Times New Roman" w:hAnsi="MyriadPro" w:cs="Arial"/>
          <w:color w:val="212529"/>
          <w:sz w:val="24"/>
          <w:szCs w:val="24"/>
          <w:lang w:eastAsia="tr-TR"/>
        </w:rPr>
        <w:t xml:space="preserve"> hizmete girdi. Tüm velilere ücretsiz olarak sunulan hizmet, bir öğrencinin okula kaydından başlayarak mezuniyetine kadar olan tüm sürece ilişkin bilgileri içeriyor. Mobil uygulama üzerinden e-karne, yazılı ortalamaları, not, nakil, devamsızlık, merkezi sınav, takdir, teşekkür gibi alınan belgeler, haftalık ders programı bilgilerine kolayca ulaşılabiliyor.  </w:t>
      </w:r>
    </w:p>
    <w:p w:rsidR="0093484C" w:rsidRPr="0093484C" w:rsidRDefault="0093484C" w:rsidP="0093484C">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93484C">
        <w:rPr>
          <w:rFonts w:ascii="MyriadPro" w:eastAsia="Times New Roman" w:hAnsi="MyriadPro" w:cs="Arial"/>
          <w:color w:val="212529"/>
          <w:sz w:val="24"/>
          <w:szCs w:val="24"/>
          <w:lang w:eastAsia="tr-TR"/>
        </w:rPr>
        <w:t>Velilere bildirim gelecek</w:t>
      </w:r>
    </w:p>
    <w:p w:rsidR="0093484C" w:rsidRPr="0093484C" w:rsidRDefault="0093484C" w:rsidP="0093484C">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93484C">
        <w:rPr>
          <w:rFonts w:ascii="MyriadPro" w:eastAsia="Times New Roman" w:hAnsi="MyriadPro" w:cs="Arial"/>
          <w:color w:val="212529"/>
          <w:sz w:val="24"/>
          <w:szCs w:val="24"/>
          <w:lang w:eastAsia="tr-TR"/>
        </w:rPr>
        <w:t xml:space="preserve">Mobil uygulama ile velilerin öğrencilerinin durumlarını kolayca takip edebilmeleri ve öğrenme sürecine etkin olarak katılmaları hedefleniyor. Yeniden tasarlanan e-Okul Veli Bilgilendirme Sistemi, kullanıcı deneyiminin kalitesini artırmasının yanında </w:t>
      </w:r>
      <w:proofErr w:type="spellStart"/>
      <w:r w:rsidRPr="0093484C">
        <w:rPr>
          <w:rFonts w:ascii="MyriadPro" w:eastAsia="Times New Roman" w:hAnsi="MyriadPro" w:cs="Arial"/>
          <w:color w:val="212529"/>
          <w:sz w:val="24"/>
          <w:szCs w:val="24"/>
          <w:lang w:eastAsia="tr-TR"/>
        </w:rPr>
        <w:t>Android</w:t>
      </w:r>
      <w:proofErr w:type="spellEnd"/>
      <w:r w:rsidRPr="0093484C">
        <w:rPr>
          <w:rFonts w:ascii="MyriadPro" w:eastAsia="Times New Roman" w:hAnsi="MyriadPro" w:cs="Arial"/>
          <w:color w:val="212529"/>
          <w:sz w:val="24"/>
          <w:szCs w:val="24"/>
          <w:lang w:eastAsia="tr-TR"/>
        </w:rPr>
        <w:t xml:space="preserve"> veya </w:t>
      </w:r>
      <w:proofErr w:type="spellStart"/>
      <w:r w:rsidRPr="0093484C">
        <w:rPr>
          <w:rFonts w:ascii="MyriadPro" w:eastAsia="Times New Roman" w:hAnsi="MyriadPro" w:cs="Arial"/>
          <w:color w:val="212529"/>
          <w:sz w:val="24"/>
          <w:szCs w:val="24"/>
          <w:lang w:eastAsia="tr-TR"/>
        </w:rPr>
        <w:t>iOS</w:t>
      </w:r>
      <w:proofErr w:type="spellEnd"/>
      <w:r w:rsidRPr="0093484C">
        <w:rPr>
          <w:rFonts w:ascii="MyriadPro" w:eastAsia="Times New Roman" w:hAnsi="MyriadPro" w:cs="Arial"/>
          <w:color w:val="212529"/>
          <w:sz w:val="24"/>
          <w:szCs w:val="24"/>
          <w:lang w:eastAsia="tr-TR"/>
        </w:rPr>
        <w:t xml:space="preserve"> kullanıcılarının alışık oldukları platforma özgü kullanıcı arabirimi standartlarıyla </w:t>
      </w:r>
      <w:proofErr w:type="spellStart"/>
      <w:proofErr w:type="gramStart"/>
      <w:r w:rsidRPr="0093484C">
        <w:rPr>
          <w:rFonts w:ascii="MyriadPro" w:eastAsia="Times New Roman" w:hAnsi="MyriadPro" w:cs="Arial"/>
          <w:color w:val="212529"/>
          <w:sz w:val="24"/>
          <w:szCs w:val="24"/>
          <w:lang w:eastAsia="tr-TR"/>
        </w:rPr>
        <w:t>donatıldı.Sistemde</w:t>
      </w:r>
      <w:proofErr w:type="spellEnd"/>
      <w:proofErr w:type="gramEnd"/>
      <w:r w:rsidRPr="0093484C">
        <w:rPr>
          <w:rFonts w:ascii="MyriadPro" w:eastAsia="Times New Roman" w:hAnsi="MyriadPro" w:cs="Arial"/>
          <w:color w:val="212529"/>
          <w:sz w:val="24"/>
          <w:szCs w:val="24"/>
          <w:lang w:eastAsia="tr-TR"/>
        </w:rPr>
        <w:t>, yeni bir uygulama olarak velilere bildirim gönderme özelliği kazandırıldı. Bildirim özelliğiyle öğrenci devamsızlıkları gibi bilgilerin anında velilere ulaştırılması sağlanacak. Uygulamayla eğitim süreçlerinin iyileştirilmesi ve devamsızlık oranlarının düşürülmesi hedefleniyor.  </w:t>
      </w:r>
    </w:p>
    <w:p w:rsidR="0093484C" w:rsidRPr="0093484C" w:rsidRDefault="0093484C" w:rsidP="0093484C">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93484C">
        <w:rPr>
          <w:rFonts w:ascii="MyriadPro" w:eastAsia="Times New Roman" w:hAnsi="MyriadPro" w:cs="Arial"/>
          <w:color w:val="212529"/>
          <w:sz w:val="24"/>
          <w:szCs w:val="24"/>
          <w:lang w:eastAsia="tr-TR"/>
        </w:rPr>
        <w:t xml:space="preserve">Millî Eğitim Bakanlığı'nda sunulan her türlü hizmete yönelik iş ve işlemler, elektronik ortamda yapılarak e-Okul, MEBBİS, Doküman Yönetim Sistemi (DYS), Eğitim Bilişim Ağı (EBA), e-Yaygın, Açık Öğretim Kurumları, e-Personel gibi farklı sistemler kullanıyor. Daha önce her bir sisteme farklı platformlardan giriş yapılırken bu yıl yapılan iyileştirmeyle elektronik hizmetlerin tamamına aynı platformdan ve tek bir şifreyle girilebilmesi sağlandı. Ayrıca söz konusu platformun e-Devlet ile entegrasyonu tamamlandığı için e-Devlet şifrelerinin de kullanabilmesine </w:t>
      </w:r>
      <w:proofErr w:type="gramStart"/>
      <w:r w:rsidRPr="0093484C">
        <w:rPr>
          <w:rFonts w:ascii="MyriadPro" w:eastAsia="Times New Roman" w:hAnsi="MyriadPro" w:cs="Arial"/>
          <w:color w:val="212529"/>
          <w:sz w:val="24"/>
          <w:szCs w:val="24"/>
          <w:lang w:eastAsia="tr-TR"/>
        </w:rPr>
        <w:t>imkan</w:t>
      </w:r>
      <w:proofErr w:type="gramEnd"/>
      <w:r w:rsidRPr="0093484C">
        <w:rPr>
          <w:rFonts w:ascii="MyriadPro" w:eastAsia="Times New Roman" w:hAnsi="MyriadPro" w:cs="Arial"/>
          <w:color w:val="212529"/>
          <w:sz w:val="24"/>
          <w:szCs w:val="24"/>
          <w:lang w:eastAsia="tr-TR"/>
        </w:rPr>
        <w:t xml:space="preserve"> tanındı. Çalışmalar, 2023 Eğitim </w:t>
      </w:r>
      <w:proofErr w:type="spellStart"/>
      <w:r w:rsidRPr="0093484C">
        <w:rPr>
          <w:rFonts w:ascii="MyriadPro" w:eastAsia="Times New Roman" w:hAnsi="MyriadPro" w:cs="Arial"/>
          <w:color w:val="212529"/>
          <w:sz w:val="24"/>
          <w:szCs w:val="24"/>
          <w:lang w:eastAsia="tr-TR"/>
        </w:rPr>
        <w:t>Vizyonu'ndaki</w:t>
      </w:r>
      <w:proofErr w:type="spellEnd"/>
      <w:r w:rsidRPr="0093484C">
        <w:rPr>
          <w:rFonts w:ascii="MyriadPro" w:eastAsia="Times New Roman" w:hAnsi="MyriadPro" w:cs="Arial"/>
          <w:color w:val="212529"/>
          <w:sz w:val="24"/>
          <w:szCs w:val="24"/>
          <w:lang w:eastAsia="tr-TR"/>
        </w:rPr>
        <w:t xml:space="preserve"> "mevcut bilgi sistemlerinin </w:t>
      </w:r>
      <w:proofErr w:type="gramStart"/>
      <w:r w:rsidRPr="0093484C">
        <w:rPr>
          <w:rFonts w:ascii="MyriadPro" w:eastAsia="Times New Roman" w:hAnsi="MyriadPro" w:cs="Arial"/>
          <w:color w:val="212529"/>
          <w:sz w:val="24"/>
          <w:szCs w:val="24"/>
          <w:lang w:eastAsia="tr-TR"/>
        </w:rPr>
        <w:t>entegrasyonu</w:t>
      </w:r>
      <w:proofErr w:type="gramEnd"/>
      <w:r w:rsidRPr="0093484C">
        <w:rPr>
          <w:rFonts w:ascii="MyriadPro" w:eastAsia="Times New Roman" w:hAnsi="MyriadPro" w:cs="Arial"/>
          <w:color w:val="212529"/>
          <w:sz w:val="24"/>
          <w:szCs w:val="24"/>
          <w:lang w:eastAsia="tr-TR"/>
        </w:rPr>
        <w:t xml:space="preserve"> ve veriye dayalı yönetim anlayışı çerçevesinde süreçlerin iyileştirilerek başta okullar olmak üzere tüm yönetim kademelerinde bürokratik iş yükünün azaltılması" hedefi doğrultusunda yapılıyor.</w:t>
      </w:r>
    </w:p>
    <w:p w:rsidR="00236D0A" w:rsidRDefault="00236D0A"/>
    <w:sectPr w:rsidR="00236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E0"/>
    <w:rsid w:val="00236D0A"/>
    <w:rsid w:val="005C60E0"/>
    <w:rsid w:val="00934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FE76-5F89-49D9-A66F-A2E21DAF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851003">
      <w:bodyDiv w:val="1"/>
      <w:marLeft w:val="0"/>
      <w:marRight w:val="0"/>
      <w:marTop w:val="0"/>
      <w:marBottom w:val="0"/>
      <w:divBdr>
        <w:top w:val="none" w:sz="0" w:space="0" w:color="auto"/>
        <w:left w:val="none" w:sz="0" w:space="0" w:color="auto"/>
        <w:bottom w:val="none" w:sz="0" w:space="0" w:color="auto"/>
        <w:right w:val="none" w:sz="0" w:space="0" w:color="auto"/>
      </w:divBdr>
      <w:divsChild>
        <w:div w:id="31030924">
          <w:marLeft w:val="-225"/>
          <w:marRight w:val="-225"/>
          <w:marTop w:val="0"/>
          <w:marBottom w:val="450"/>
          <w:divBdr>
            <w:top w:val="none" w:sz="0" w:space="0" w:color="auto"/>
            <w:left w:val="none" w:sz="0" w:space="0" w:color="auto"/>
            <w:bottom w:val="none" w:sz="0" w:space="0" w:color="auto"/>
            <w:right w:val="none" w:sz="0" w:space="0" w:color="auto"/>
          </w:divBdr>
          <w:divsChild>
            <w:div w:id="463082267">
              <w:marLeft w:val="0"/>
              <w:marRight w:val="0"/>
              <w:marTop w:val="0"/>
              <w:marBottom w:val="0"/>
              <w:divBdr>
                <w:top w:val="none" w:sz="0" w:space="0" w:color="auto"/>
                <w:left w:val="none" w:sz="0" w:space="0" w:color="auto"/>
                <w:bottom w:val="none" w:sz="0" w:space="0" w:color="auto"/>
                <w:right w:val="none" w:sz="0" w:space="0" w:color="auto"/>
              </w:divBdr>
            </w:div>
            <w:div w:id="21160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ismailPC</dc:creator>
  <cp:keywords/>
  <dc:description/>
  <cp:lastModifiedBy>ismailPC</cp:lastModifiedBy>
  <cp:revision>3</cp:revision>
  <dcterms:created xsi:type="dcterms:W3CDTF">2024-02-13T08:16:00Z</dcterms:created>
  <dcterms:modified xsi:type="dcterms:W3CDTF">2024-02-13T08:16:00Z</dcterms:modified>
</cp:coreProperties>
</file>